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29" w:rsidRDefault="00982FAA" w:rsidP="00005629">
      <w:r>
        <w:t xml:space="preserve">Submitting </w:t>
      </w:r>
      <w:r w:rsidR="00005629" w:rsidRPr="00CC5209">
        <w:t>Waste</w:t>
      </w:r>
    </w:p>
    <w:p w:rsidR="003E3004" w:rsidRDefault="003E3004" w:rsidP="00005629">
      <w:r>
        <w:t xml:space="preserve">The system requires you to be on Mines </w:t>
      </w:r>
      <w:proofErr w:type="spellStart"/>
      <w:r>
        <w:t>wifi</w:t>
      </w:r>
      <w:proofErr w:type="spellEnd"/>
      <w:r>
        <w:t xml:space="preserve"> or VPN</w:t>
      </w:r>
    </w:p>
    <w:p w:rsidR="00982FAA" w:rsidRDefault="00982FAA" w:rsidP="00005629">
      <w:r>
        <w:t>Log in to EHSA</w:t>
      </w:r>
      <w:r w:rsidR="007C090F">
        <w:t xml:space="preserve"> (</w:t>
      </w:r>
      <w:hyperlink r:id="rId5" w:history="1">
        <w:r w:rsidR="007C090F" w:rsidRPr="00650908">
          <w:rPr>
            <w:rStyle w:val="Hyperlink"/>
          </w:rPr>
          <w:t>https://pehsassist.mines.edu/ehsa/</w:t>
        </w:r>
      </w:hyperlink>
      <w:r w:rsidR="007C090F">
        <w:t xml:space="preserve">) </w:t>
      </w:r>
      <w:r>
        <w:t>using your Trailhead ID and Password.</w:t>
      </w:r>
    </w:p>
    <w:p w:rsidR="00982FAA" w:rsidRDefault="00982FAA" w:rsidP="00005629">
      <w:r>
        <w:rPr>
          <w:noProof/>
        </w:rPr>
        <w:drawing>
          <wp:inline distT="0" distB="0" distL="0" distR="0" wp14:anchorId="5CE799CA" wp14:editId="67AB6466">
            <wp:extent cx="4519870" cy="30238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25689" cy="3027763"/>
                    </a:xfrm>
                    <a:prstGeom prst="rect">
                      <a:avLst/>
                    </a:prstGeom>
                  </pic:spPr>
                </pic:pic>
              </a:graphicData>
            </a:graphic>
          </wp:inline>
        </w:drawing>
      </w:r>
    </w:p>
    <w:p w:rsidR="0040410C" w:rsidRDefault="0040410C" w:rsidP="00005629">
      <w:r>
        <w:t>Navigate to the Waste Tab.</w:t>
      </w:r>
    </w:p>
    <w:p w:rsidR="0040410C" w:rsidRDefault="0040410C" w:rsidP="00005629">
      <w:r>
        <w:rPr>
          <w:noProof/>
        </w:rPr>
        <mc:AlternateContent>
          <mc:Choice Requires="wps">
            <w:drawing>
              <wp:anchor distT="0" distB="0" distL="114300" distR="114300" simplePos="0" relativeHeight="251663360" behindDoc="0" locked="0" layoutInCell="1" allowOverlap="1" wp14:anchorId="1152FCA5" wp14:editId="37B30D80">
                <wp:simplePos x="0" y="0"/>
                <wp:positionH relativeFrom="column">
                  <wp:posOffset>2197100</wp:posOffset>
                </wp:positionH>
                <wp:positionV relativeFrom="paragraph">
                  <wp:posOffset>711200</wp:posOffset>
                </wp:positionV>
                <wp:extent cx="749300" cy="311150"/>
                <wp:effectExtent l="19050" t="19050" r="12700" b="12700"/>
                <wp:wrapNone/>
                <wp:docPr id="5" name="Rectangle 5"/>
                <wp:cNvGraphicFramePr/>
                <a:graphic xmlns:a="http://schemas.openxmlformats.org/drawingml/2006/main">
                  <a:graphicData uri="http://schemas.microsoft.com/office/word/2010/wordprocessingShape">
                    <wps:wsp>
                      <wps:cNvSpPr/>
                      <wps:spPr>
                        <a:xfrm>
                          <a:off x="0" y="0"/>
                          <a:ext cx="749300" cy="3111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495F4" id="Rectangle 5" o:spid="_x0000_s1026" style="position:absolute;margin-left:173pt;margin-top:56pt;width:59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" filled="f" strokecolor="red" strokeweight="3pt"/>
            </w:pict>
          </mc:Fallback>
        </mc:AlternateContent>
      </w:r>
      <w:r>
        <w:rPr>
          <w:noProof/>
        </w:rPr>
        <w:drawing>
          <wp:inline distT="0" distB="0" distL="0" distR="0" wp14:anchorId="7BD207F7" wp14:editId="1A6A21F0">
            <wp:extent cx="4728592" cy="1873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7680" cy="1876850"/>
                    </a:xfrm>
                    <a:prstGeom prst="rect">
                      <a:avLst/>
                    </a:prstGeom>
                  </pic:spPr>
                </pic:pic>
              </a:graphicData>
            </a:graphic>
          </wp:inline>
        </w:drawing>
      </w:r>
    </w:p>
    <w:p w:rsidR="0040410C" w:rsidRDefault="0040410C" w:rsidP="00005629">
      <w:r>
        <w:t>Select ‘Manual Waste Pickup Request’</w:t>
      </w:r>
    </w:p>
    <w:p w:rsidR="0040410C" w:rsidRDefault="0040410C" w:rsidP="00005629">
      <w:r>
        <w:rPr>
          <w:noProof/>
        </w:rPr>
        <w:lastRenderedPageBreak/>
        <mc:AlternateContent>
          <mc:Choice Requires="wps">
            <w:drawing>
              <wp:anchor distT="0" distB="0" distL="114300" distR="114300" simplePos="0" relativeHeight="251665408" behindDoc="0" locked="0" layoutInCell="1" allowOverlap="1" wp14:anchorId="07C5DAAA" wp14:editId="4C626A8C">
                <wp:simplePos x="0" y="0"/>
                <wp:positionH relativeFrom="column">
                  <wp:posOffset>101600</wp:posOffset>
                </wp:positionH>
                <wp:positionV relativeFrom="paragraph">
                  <wp:posOffset>1351915</wp:posOffset>
                </wp:positionV>
                <wp:extent cx="1714500" cy="311150"/>
                <wp:effectExtent l="19050" t="19050" r="19050" b="12700"/>
                <wp:wrapNone/>
                <wp:docPr id="13" name="Rectangle 13"/>
                <wp:cNvGraphicFramePr/>
                <a:graphic xmlns:a="http://schemas.openxmlformats.org/drawingml/2006/main">
                  <a:graphicData uri="http://schemas.microsoft.com/office/word/2010/wordprocessingShape">
                    <wps:wsp>
                      <wps:cNvSpPr/>
                      <wps:spPr>
                        <a:xfrm>
                          <a:off x="0" y="0"/>
                          <a:ext cx="1714500" cy="3111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C6606" id="Rectangle 13" o:spid="_x0000_s1026" style="position:absolute;margin-left:8pt;margin-top:106.45pt;width:135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" filled="f" strokecolor="red" strokeweight="3pt"/>
            </w:pict>
          </mc:Fallback>
        </mc:AlternateContent>
      </w:r>
      <w:r>
        <w:rPr>
          <w:noProof/>
        </w:rPr>
        <w:drawing>
          <wp:inline distT="0" distB="0" distL="0" distR="0" wp14:anchorId="771052D0" wp14:editId="1A2366D1">
            <wp:extent cx="3403600" cy="2334104"/>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5333" cy="2349008"/>
                    </a:xfrm>
                    <a:prstGeom prst="rect">
                      <a:avLst/>
                    </a:prstGeom>
                  </pic:spPr>
                </pic:pic>
              </a:graphicData>
            </a:graphic>
          </wp:inline>
        </w:drawing>
      </w:r>
    </w:p>
    <w:p w:rsidR="0040410C" w:rsidRDefault="0040410C" w:rsidP="00005629">
      <w:r>
        <w:t>In the new window, select ‘Add Waste Request’</w:t>
      </w:r>
    </w:p>
    <w:p w:rsidR="0040410C" w:rsidRDefault="0040410C" w:rsidP="00005629">
      <w:r>
        <w:rPr>
          <w:noProof/>
        </w:rPr>
        <mc:AlternateContent>
          <mc:Choice Requires="wps">
            <w:drawing>
              <wp:anchor distT="0" distB="0" distL="114300" distR="114300" simplePos="0" relativeHeight="251667456" behindDoc="0" locked="0" layoutInCell="1" allowOverlap="1" wp14:anchorId="25F75E7C" wp14:editId="1DF0812F">
                <wp:simplePos x="0" y="0"/>
                <wp:positionH relativeFrom="column">
                  <wp:posOffset>-31750</wp:posOffset>
                </wp:positionH>
                <wp:positionV relativeFrom="paragraph">
                  <wp:posOffset>855980</wp:posOffset>
                </wp:positionV>
                <wp:extent cx="1339850" cy="311150"/>
                <wp:effectExtent l="19050" t="19050" r="12700" b="12700"/>
                <wp:wrapNone/>
                <wp:docPr id="15" name="Rectangle 15"/>
                <wp:cNvGraphicFramePr/>
                <a:graphic xmlns:a="http://schemas.openxmlformats.org/drawingml/2006/main">
                  <a:graphicData uri="http://schemas.microsoft.com/office/word/2010/wordprocessingShape">
                    <wps:wsp>
                      <wps:cNvSpPr/>
                      <wps:spPr>
                        <a:xfrm>
                          <a:off x="0" y="0"/>
                          <a:ext cx="1339850" cy="3111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1F6AE" id="Rectangle 15" o:spid="_x0000_s1026" style="position:absolute;margin-left:-2.5pt;margin-top:67.4pt;width:105.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" filled="f" strokecolor="red" strokeweight="3pt"/>
            </w:pict>
          </mc:Fallback>
        </mc:AlternateContent>
      </w:r>
      <w:r>
        <w:rPr>
          <w:noProof/>
        </w:rPr>
        <w:drawing>
          <wp:inline distT="0" distB="0" distL="0" distR="0" wp14:anchorId="1F543B67" wp14:editId="563154A5">
            <wp:extent cx="5943600" cy="16440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44015"/>
                    </a:xfrm>
                    <a:prstGeom prst="rect">
                      <a:avLst/>
                    </a:prstGeom>
                  </pic:spPr>
                </pic:pic>
              </a:graphicData>
            </a:graphic>
          </wp:inline>
        </w:drawing>
      </w:r>
    </w:p>
    <w:p w:rsidR="00005629" w:rsidRDefault="003E3004" w:rsidP="00005629">
      <w:r w:rsidRPr="003E3004">
        <w:rPr>
          <w:b/>
        </w:rPr>
        <w:t>***First time submitting a waste pick up Request ONLY***</w:t>
      </w:r>
      <w:r>
        <w:t xml:space="preserve"> </w:t>
      </w:r>
      <w:r w:rsidR="00005629" w:rsidRPr="00CC5209">
        <w:t>Create a Waste Profile</w:t>
      </w:r>
    </w:p>
    <w:p w:rsidR="00005629" w:rsidRDefault="00005629" w:rsidP="00005629">
      <w:r>
        <w:t>When you go to enter waste for the first time, you will be prompted to set up a waste request profile</w:t>
      </w:r>
    </w:p>
    <w:p w:rsidR="00005629" w:rsidRDefault="00005629" w:rsidP="00005629">
      <w:r>
        <w:rPr>
          <w:noProof/>
        </w:rPr>
        <w:drawing>
          <wp:inline distT="0" distB="0" distL="0" distR="0" wp14:anchorId="64B6E663" wp14:editId="57B140BA">
            <wp:extent cx="5072384" cy="1879600"/>
            <wp:effectExtent l="0" t="0" r="0" b="635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6714" cy="1884910"/>
                    </a:xfrm>
                    <a:prstGeom prst="rect">
                      <a:avLst/>
                    </a:prstGeom>
                  </pic:spPr>
                </pic:pic>
              </a:graphicData>
            </a:graphic>
          </wp:inline>
        </w:drawing>
      </w:r>
    </w:p>
    <w:p w:rsidR="00005629" w:rsidRDefault="00005629" w:rsidP="00005629">
      <w:r>
        <w:t>Most of your information should automatically populate the fields. Verify all your information is correct before you continue. All fields with a red star are required to continue.</w:t>
      </w:r>
    </w:p>
    <w:p w:rsidR="00005629" w:rsidRDefault="00005629" w:rsidP="00005629">
      <w:r>
        <w:rPr>
          <w:noProof/>
        </w:rPr>
        <w:lastRenderedPageBreak/>
        <w:drawing>
          <wp:inline distT="0" distB="0" distL="0" distR="0" wp14:anchorId="460CF477" wp14:editId="7A0B4B59">
            <wp:extent cx="6858000" cy="2703195"/>
            <wp:effectExtent l="0" t="0" r="0" b="190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703195"/>
                    </a:xfrm>
                    <a:prstGeom prst="rect">
                      <a:avLst/>
                    </a:prstGeom>
                  </pic:spPr>
                </pic:pic>
              </a:graphicData>
            </a:graphic>
          </wp:inline>
        </w:drawing>
      </w:r>
    </w:p>
    <w:p w:rsidR="00005629" w:rsidRDefault="00005629" w:rsidP="00005629">
      <w:r>
        <w:t xml:space="preserve">Scroll down and set your Waste Request Information. Click on ‘Add’ to set up a new location. </w:t>
      </w:r>
    </w:p>
    <w:p w:rsidR="00005629" w:rsidRDefault="00005629" w:rsidP="00005629">
      <w:r>
        <w:rPr>
          <w:noProof/>
        </w:rPr>
        <mc:AlternateContent>
          <mc:Choice Requires="wps">
            <w:drawing>
              <wp:anchor distT="0" distB="0" distL="114300" distR="114300" simplePos="0" relativeHeight="251661312" behindDoc="0" locked="0" layoutInCell="1" allowOverlap="1" wp14:anchorId="1E569889" wp14:editId="7B267557">
                <wp:simplePos x="0" y="0"/>
                <wp:positionH relativeFrom="column">
                  <wp:posOffset>209550</wp:posOffset>
                </wp:positionH>
                <wp:positionV relativeFrom="paragraph">
                  <wp:posOffset>399415</wp:posOffset>
                </wp:positionV>
                <wp:extent cx="431800" cy="260350"/>
                <wp:effectExtent l="19050" t="19050" r="25400" b="25400"/>
                <wp:wrapNone/>
                <wp:docPr id="212" name="Rectangle 212"/>
                <wp:cNvGraphicFramePr/>
                <a:graphic xmlns:a="http://schemas.openxmlformats.org/drawingml/2006/main">
                  <a:graphicData uri="http://schemas.microsoft.com/office/word/2010/wordprocessingShape">
                    <wps:wsp>
                      <wps:cNvSpPr/>
                      <wps:spPr>
                        <a:xfrm>
                          <a:off x="0" y="0"/>
                          <a:ext cx="431800" cy="2603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6488A" id="Rectangle 212" o:spid="_x0000_s1026" style="position:absolute;margin-left:16.5pt;margin-top:31.45pt;width:34pt;height: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" filled="f" strokecolor="red" strokeweight="3pt"/>
            </w:pict>
          </mc:Fallback>
        </mc:AlternateContent>
      </w:r>
      <w:r>
        <w:rPr>
          <w:noProof/>
        </w:rPr>
        <w:drawing>
          <wp:inline distT="0" distB="0" distL="0" distR="0" wp14:anchorId="0D7085F1" wp14:editId="30CF216E">
            <wp:extent cx="6858000" cy="91948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919480"/>
                    </a:xfrm>
                    <a:prstGeom prst="rect">
                      <a:avLst/>
                    </a:prstGeom>
                  </pic:spPr>
                </pic:pic>
              </a:graphicData>
            </a:graphic>
          </wp:inline>
        </w:drawing>
      </w:r>
    </w:p>
    <w:p w:rsidR="00005629" w:rsidRPr="00CC5209" w:rsidRDefault="00005629" w:rsidP="00005629">
      <w:r>
        <w:t>Add the department, building and Lab/Room number for your profile. This will be the default options every time you submit waste. You will be able to select any room in any building by checking the box ‘Allow any Location’</w:t>
      </w:r>
    </w:p>
    <w:p w:rsidR="003E3004" w:rsidRDefault="003E3004" w:rsidP="00005629"/>
    <w:p w:rsidR="00005629" w:rsidRPr="00CC5209" w:rsidRDefault="00005629" w:rsidP="00005629">
      <w:r w:rsidRPr="00CC5209">
        <w:t>Create a waste pick up request</w:t>
      </w:r>
    </w:p>
    <w:p w:rsidR="00005629" w:rsidRPr="00CC5209" w:rsidRDefault="00005629" w:rsidP="00005629">
      <w:pPr>
        <w:pStyle w:val="ListParagraph"/>
        <w:numPr>
          <w:ilvl w:val="0"/>
          <w:numId w:val="1"/>
        </w:numPr>
      </w:pPr>
      <w:r w:rsidRPr="00CC5209">
        <w:t>Add a Waste Request (from Manual waste request)</w:t>
      </w:r>
    </w:p>
    <w:p w:rsidR="00005629" w:rsidRPr="00CC5209" w:rsidRDefault="003E3004" w:rsidP="00005629">
      <w:pPr>
        <w:ind w:left="360"/>
      </w:pPr>
      <w:r>
        <w:rPr>
          <w:noProof/>
        </w:rPr>
        <mc:AlternateContent>
          <mc:Choice Requires="wps">
            <w:drawing>
              <wp:anchor distT="0" distB="0" distL="114300" distR="114300" simplePos="0" relativeHeight="251669504" behindDoc="0" locked="0" layoutInCell="1" allowOverlap="1" wp14:anchorId="4D405E67" wp14:editId="39726764">
                <wp:simplePos x="0" y="0"/>
                <wp:positionH relativeFrom="column">
                  <wp:posOffset>259080</wp:posOffset>
                </wp:positionH>
                <wp:positionV relativeFrom="paragraph">
                  <wp:posOffset>879475</wp:posOffset>
                </wp:positionV>
                <wp:extent cx="1272540" cy="260350"/>
                <wp:effectExtent l="19050" t="19050" r="22860" b="25400"/>
                <wp:wrapNone/>
                <wp:docPr id="20" name="Rectangle 20"/>
                <wp:cNvGraphicFramePr/>
                <a:graphic xmlns:a="http://schemas.openxmlformats.org/drawingml/2006/main">
                  <a:graphicData uri="http://schemas.microsoft.com/office/word/2010/wordprocessingShape">
                    <wps:wsp>
                      <wps:cNvSpPr/>
                      <wps:spPr>
                        <a:xfrm>
                          <a:off x="0" y="0"/>
                          <a:ext cx="1272540" cy="2603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F96DD4" id="Rectangle 20" o:spid="_x0000_s1026" style="position:absolute;margin-left:20.4pt;margin-top:69.25pt;width:100.2pt;height:2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" filled="f" strokecolor="red" strokeweight="3pt"/>
            </w:pict>
          </mc:Fallback>
        </mc:AlternateContent>
      </w:r>
      <w:r>
        <w:rPr>
          <w:noProof/>
        </w:rPr>
        <w:drawing>
          <wp:inline distT="0" distB="0" distL="0" distR="0" wp14:anchorId="72418934" wp14:editId="57397B90">
            <wp:extent cx="5943600" cy="16440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44015"/>
                    </a:xfrm>
                    <a:prstGeom prst="rect">
                      <a:avLst/>
                    </a:prstGeom>
                  </pic:spPr>
                </pic:pic>
              </a:graphicData>
            </a:graphic>
          </wp:inline>
        </w:drawing>
      </w:r>
    </w:p>
    <w:p w:rsidR="00005629" w:rsidRDefault="00005629" w:rsidP="00005629">
      <w:r w:rsidRPr="00CC5209">
        <w:t>Identify the Building and Room number. It will default to the lab you are assigned to. To change the building/room click on the ‘edit’ button next to ‘Location’.</w:t>
      </w:r>
    </w:p>
    <w:p w:rsidR="003E3004" w:rsidRPr="00CC5209" w:rsidRDefault="003E3004" w:rsidP="00005629">
      <w:r>
        <w:rPr>
          <w:noProof/>
        </w:rPr>
        <w:lastRenderedPageBreak/>
        <mc:AlternateContent>
          <mc:Choice Requires="wps">
            <w:drawing>
              <wp:anchor distT="0" distB="0" distL="114300" distR="114300" simplePos="0" relativeHeight="251671552" behindDoc="0" locked="0" layoutInCell="1" allowOverlap="1" wp14:anchorId="0165D987" wp14:editId="3B56B1C3">
                <wp:simplePos x="0" y="0"/>
                <wp:positionH relativeFrom="column">
                  <wp:posOffset>4671060</wp:posOffset>
                </wp:positionH>
                <wp:positionV relativeFrom="paragraph">
                  <wp:posOffset>723900</wp:posOffset>
                </wp:positionV>
                <wp:extent cx="1272540" cy="373380"/>
                <wp:effectExtent l="19050" t="19050" r="22860" b="26670"/>
                <wp:wrapNone/>
                <wp:docPr id="21" name="Rectangle 21"/>
                <wp:cNvGraphicFramePr/>
                <a:graphic xmlns:a="http://schemas.openxmlformats.org/drawingml/2006/main">
                  <a:graphicData uri="http://schemas.microsoft.com/office/word/2010/wordprocessingShape">
                    <wps:wsp>
                      <wps:cNvSpPr/>
                      <wps:spPr>
                        <a:xfrm>
                          <a:off x="0" y="0"/>
                          <a:ext cx="1272540" cy="37338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773EE" id="Rectangle 21" o:spid="_x0000_s1026" style="position:absolute;margin-left:367.8pt;margin-top:57pt;width:100.2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" filled="f" strokecolor="red" strokeweight="3pt"/>
            </w:pict>
          </mc:Fallback>
        </mc:AlternateContent>
      </w:r>
      <w:r>
        <w:rPr>
          <w:noProof/>
        </w:rPr>
        <w:drawing>
          <wp:inline distT="0" distB="0" distL="0" distR="0" wp14:anchorId="40E6EDFC" wp14:editId="4396DAA6">
            <wp:extent cx="5943600" cy="2832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32735"/>
                    </a:xfrm>
                    <a:prstGeom prst="rect">
                      <a:avLst/>
                    </a:prstGeom>
                  </pic:spPr>
                </pic:pic>
              </a:graphicData>
            </a:graphic>
          </wp:inline>
        </w:drawing>
      </w:r>
    </w:p>
    <w:p w:rsidR="00005629" w:rsidRPr="00CC5209" w:rsidRDefault="00005629" w:rsidP="00005629"/>
    <w:p w:rsidR="00005629" w:rsidRPr="00CC5209" w:rsidRDefault="00005629" w:rsidP="00005629">
      <w:r w:rsidRPr="00CC5209">
        <w:t>You will be able to view all labs in the drop down menu on campus by checking the box next to ‘Allow Any Location’. Then clicking ‘Save’</w:t>
      </w:r>
    </w:p>
    <w:p w:rsidR="00005629" w:rsidRPr="00CC5209" w:rsidRDefault="003E3004" w:rsidP="00005629">
      <w:r>
        <w:rPr>
          <w:noProof/>
        </w:rPr>
        <mc:AlternateContent>
          <mc:Choice Requires="wps">
            <w:drawing>
              <wp:anchor distT="0" distB="0" distL="114300" distR="114300" simplePos="0" relativeHeight="251673600" behindDoc="0" locked="0" layoutInCell="1" allowOverlap="1" wp14:anchorId="0DD3D6EF" wp14:editId="12E9533D">
                <wp:simplePos x="0" y="0"/>
                <wp:positionH relativeFrom="column">
                  <wp:posOffset>3230880</wp:posOffset>
                </wp:positionH>
                <wp:positionV relativeFrom="paragraph">
                  <wp:posOffset>779145</wp:posOffset>
                </wp:positionV>
                <wp:extent cx="1447800" cy="373380"/>
                <wp:effectExtent l="19050" t="19050" r="19050" b="26670"/>
                <wp:wrapNone/>
                <wp:docPr id="23" name="Rectangle 23"/>
                <wp:cNvGraphicFramePr/>
                <a:graphic xmlns:a="http://schemas.openxmlformats.org/drawingml/2006/main">
                  <a:graphicData uri="http://schemas.microsoft.com/office/word/2010/wordprocessingShape">
                    <wps:wsp>
                      <wps:cNvSpPr/>
                      <wps:spPr>
                        <a:xfrm>
                          <a:off x="0" y="0"/>
                          <a:ext cx="1447800" cy="37338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0084" id="Rectangle 23" o:spid="_x0000_s1026" style="position:absolute;margin-left:254.4pt;margin-top:61.35pt;width:114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" filled="f" strokecolor="red" strokeweight="3pt"/>
            </w:pict>
          </mc:Fallback>
        </mc:AlternateContent>
      </w:r>
      <w:r>
        <w:rPr>
          <w:noProof/>
        </w:rPr>
        <w:drawing>
          <wp:inline distT="0" distB="0" distL="0" distR="0" wp14:anchorId="6B225819" wp14:editId="66C3E065">
            <wp:extent cx="5943600" cy="19958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995805"/>
                    </a:xfrm>
                    <a:prstGeom prst="rect">
                      <a:avLst/>
                    </a:prstGeom>
                  </pic:spPr>
                </pic:pic>
              </a:graphicData>
            </a:graphic>
          </wp:inline>
        </w:drawing>
      </w:r>
      <w:bookmarkStart w:id="0" w:name="_GoBack"/>
      <w:bookmarkEnd w:id="0"/>
    </w:p>
    <w:p w:rsidR="00005629" w:rsidRPr="00CC5209" w:rsidRDefault="00005629" w:rsidP="00005629">
      <w:r w:rsidRPr="00CC5209">
        <w:t>Adding waste for pick up</w:t>
      </w:r>
    </w:p>
    <w:p w:rsidR="00005629" w:rsidRPr="00CC5209" w:rsidRDefault="00005629" w:rsidP="00005629">
      <w:r w:rsidRPr="00CC5209">
        <w:t>First select the waste type from the drop down menu</w:t>
      </w:r>
    </w:p>
    <w:p w:rsidR="00005629" w:rsidRPr="00CC5209" w:rsidRDefault="00005629" w:rsidP="00005629">
      <w:r w:rsidRPr="00CC5209">
        <w:rPr>
          <w:noProof/>
        </w:rPr>
        <mc:AlternateContent>
          <mc:Choice Requires="wps">
            <w:drawing>
              <wp:anchor distT="0" distB="0" distL="114300" distR="114300" simplePos="0" relativeHeight="251659264" behindDoc="0" locked="0" layoutInCell="1" allowOverlap="1" wp14:anchorId="1070B999" wp14:editId="4F8CE472">
                <wp:simplePos x="0" y="0"/>
                <wp:positionH relativeFrom="column">
                  <wp:posOffset>2468880</wp:posOffset>
                </wp:positionH>
                <wp:positionV relativeFrom="paragraph">
                  <wp:posOffset>205740</wp:posOffset>
                </wp:positionV>
                <wp:extent cx="922020" cy="7620"/>
                <wp:effectExtent l="19050" t="114300" r="0" b="144780"/>
                <wp:wrapNone/>
                <wp:docPr id="7" name="Straight Arrow Connector 7"/>
                <wp:cNvGraphicFramePr/>
                <a:graphic xmlns:a="http://schemas.openxmlformats.org/drawingml/2006/main">
                  <a:graphicData uri="http://schemas.microsoft.com/office/word/2010/wordprocessingShape">
                    <wps:wsp>
                      <wps:cNvCnPr/>
                      <wps:spPr>
                        <a:xfrm flipH="1" flipV="1">
                          <a:off x="0" y="0"/>
                          <a:ext cx="922020" cy="762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D5A146" id="_x0000_t32" coordsize="21600,21600" o:spt="32" o:oned="t" path="m,l21600,21600e" filled="f">
                <v:path arrowok="t" fillok="f" o:connecttype="none"/>
                <o:lock v:ext="edit" shapetype="t"/>
              </v:shapetype>
              <v:shape id="Straight Arrow Connector 7" o:spid="_x0000_s1026" type="#_x0000_t32" style="position:absolute;margin-left:194.4pt;margin-top:16.2pt;width:72.6pt;height:.6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" strokecolor="red" strokeweight="4.5pt">
                <v:stroke endarrow="block" joinstyle="miter"/>
              </v:shape>
            </w:pict>
          </mc:Fallback>
        </mc:AlternateContent>
      </w:r>
      <w:r w:rsidRPr="00CC5209">
        <w:rPr>
          <w:noProof/>
        </w:rPr>
        <w:drawing>
          <wp:inline distT="0" distB="0" distL="0" distR="0" wp14:anchorId="6B24B64A" wp14:editId="7A721CA8">
            <wp:extent cx="6858000" cy="1529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529080"/>
                    </a:xfrm>
                    <a:prstGeom prst="rect">
                      <a:avLst/>
                    </a:prstGeom>
                  </pic:spPr>
                </pic:pic>
              </a:graphicData>
            </a:graphic>
          </wp:inline>
        </w:drawing>
      </w:r>
    </w:p>
    <w:p w:rsidR="00005629" w:rsidRPr="00CC5209" w:rsidRDefault="00005629" w:rsidP="00005629">
      <w:r w:rsidRPr="00CC5209">
        <w:lastRenderedPageBreak/>
        <w:t>Enter the waste tag number by clicking in the column below ‘Tag #’. Clicking in the column will allow you to type text in the field.</w:t>
      </w:r>
    </w:p>
    <w:p w:rsidR="00005629" w:rsidRPr="00CC5209" w:rsidRDefault="00005629" w:rsidP="00005629">
      <w:r w:rsidRPr="00CC5209">
        <w:rPr>
          <w:noProof/>
        </w:rPr>
        <w:drawing>
          <wp:inline distT="0" distB="0" distL="0" distR="0" wp14:anchorId="06C248E7" wp14:editId="667380BC">
            <wp:extent cx="6858000" cy="156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562100"/>
                    </a:xfrm>
                    <a:prstGeom prst="rect">
                      <a:avLst/>
                    </a:prstGeom>
                  </pic:spPr>
                </pic:pic>
              </a:graphicData>
            </a:graphic>
          </wp:inline>
        </w:drawing>
      </w:r>
    </w:p>
    <w:p w:rsidR="00005629" w:rsidRPr="00CC5209" w:rsidRDefault="00005629" w:rsidP="00005629">
      <w:r w:rsidRPr="00CC5209">
        <w:t>Enter the constituents under description, the weight or volume of the container, the container type, and the location in the lab.</w:t>
      </w:r>
    </w:p>
    <w:p w:rsidR="00005629" w:rsidRPr="00CC5209" w:rsidRDefault="00005629" w:rsidP="00005629">
      <w:r w:rsidRPr="00CC5209">
        <w:rPr>
          <w:noProof/>
        </w:rPr>
        <w:drawing>
          <wp:inline distT="0" distB="0" distL="0" distR="0" wp14:anchorId="781E9CB0" wp14:editId="496DF776">
            <wp:extent cx="6858000" cy="15005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1500505"/>
                    </a:xfrm>
                    <a:prstGeom prst="rect">
                      <a:avLst/>
                    </a:prstGeom>
                  </pic:spPr>
                </pic:pic>
              </a:graphicData>
            </a:graphic>
          </wp:inline>
        </w:drawing>
      </w:r>
    </w:p>
    <w:p w:rsidR="00005629" w:rsidRPr="00CC5209" w:rsidRDefault="00005629" w:rsidP="00005629">
      <w:r w:rsidRPr="00CC5209">
        <w:t>You can submit multiple waste containers, by clicking in the next row. You do not need to use every row, they can be left blank. You can add more rows by clicking on ‘Add Container’. The default number of containers is three, but you can add as many as you like.</w:t>
      </w:r>
    </w:p>
    <w:p w:rsidR="00005629" w:rsidRPr="00CC5209" w:rsidRDefault="00005629" w:rsidP="00005629">
      <w:r w:rsidRPr="00CC5209">
        <w:rPr>
          <w:noProof/>
        </w:rPr>
        <mc:AlternateContent>
          <mc:Choice Requires="wps">
            <w:drawing>
              <wp:anchor distT="0" distB="0" distL="114300" distR="114300" simplePos="0" relativeHeight="251660288" behindDoc="0" locked="0" layoutInCell="1" allowOverlap="1" wp14:anchorId="1ABB3685" wp14:editId="1B275F31">
                <wp:simplePos x="0" y="0"/>
                <wp:positionH relativeFrom="column">
                  <wp:posOffset>3200400</wp:posOffset>
                </wp:positionH>
                <wp:positionV relativeFrom="paragraph">
                  <wp:posOffset>179070</wp:posOffset>
                </wp:positionV>
                <wp:extent cx="922020" cy="7620"/>
                <wp:effectExtent l="19050" t="114300" r="0" b="144780"/>
                <wp:wrapNone/>
                <wp:docPr id="11" name="Straight Arrow Connector 11"/>
                <wp:cNvGraphicFramePr/>
                <a:graphic xmlns:a="http://schemas.openxmlformats.org/drawingml/2006/main">
                  <a:graphicData uri="http://schemas.microsoft.com/office/word/2010/wordprocessingShape">
                    <wps:wsp>
                      <wps:cNvCnPr/>
                      <wps:spPr>
                        <a:xfrm flipH="1" flipV="1">
                          <a:off x="0" y="0"/>
                          <a:ext cx="922020" cy="762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619065" id="Straight Arrow Connector 11" o:spid="_x0000_s1026" type="#_x0000_t32" style="position:absolute;margin-left:252pt;margin-top:14.1pt;width:72.6pt;height:.6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" strokecolor="red" strokeweight="4.5pt">
                <v:stroke endarrow="block" joinstyle="miter"/>
              </v:shape>
            </w:pict>
          </mc:Fallback>
        </mc:AlternateContent>
      </w:r>
      <w:r w:rsidRPr="00CC5209">
        <w:rPr>
          <w:noProof/>
        </w:rPr>
        <w:drawing>
          <wp:inline distT="0" distB="0" distL="0" distR="0" wp14:anchorId="507B8A3B" wp14:editId="2E72D273">
            <wp:extent cx="6812280" cy="2113700"/>
            <wp:effectExtent l="0" t="0" r="762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63609" cy="2129626"/>
                    </a:xfrm>
                    <a:prstGeom prst="rect">
                      <a:avLst/>
                    </a:prstGeom>
                  </pic:spPr>
                </pic:pic>
              </a:graphicData>
            </a:graphic>
          </wp:inline>
        </w:drawing>
      </w:r>
      <w:r w:rsidRPr="00CC5209">
        <w:t xml:space="preserve"> </w:t>
      </w:r>
    </w:p>
    <w:p w:rsidR="00005629" w:rsidRDefault="00005629" w:rsidP="00005629">
      <w:r w:rsidRPr="00CC5209">
        <w:t>Once you have entered all the waste containers click ‘Submit’ at the bottom of the page</w:t>
      </w:r>
      <w:r w:rsidR="00373098">
        <w:t>.</w:t>
      </w:r>
    </w:p>
    <w:p w:rsidR="00373098" w:rsidRDefault="00751AED" w:rsidP="00005629">
      <w:r w:rsidRPr="001F22E1">
        <w:rPr>
          <w:b/>
        </w:rPr>
        <w:t>Viewing your waste request</w:t>
      </w:r>
      <w:r>
        <w:t>.</w:t>
      </w:r>
    </w:p>
    <w:p w:rsidR="00751AED" w:rsidRDefault="00751AED" w:rsidP="00005629">
      <w:r>
        <w:t xml:space="preserve">All submitted waste containers can be viewed in the Waste Request screen. </w:t>
      </w:r>
      <w:r w:rsidR="00921F88">
        <w:t>The view will default to waste that has not been picked up.</w:t>
      </w:r>
    </w:p>
    <w:p w:rsidR="00921F88" w:rsidRDefault="00921F88" w:rsidP="00005629">
      <w:r>
        <w:rPr>
          <w:noProof/>
        </w:rPr>
        <w:lastRenderedPageBreak/>
        <w:drawing>
          <wp:inline distT="0" distB="0" distL="0" distR="0" wp14:anchorId="17C53377" wp14:editId="4BE0CDFC">
            <wp:extent cx="5943600" cy="27990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799080"/>
                    </a:xfrm>
                    <a:prstGeom prst="rect">
                      <a:avLst/>
                    </a:prstGeom>
                  </pic:spPr>
                </pic:pic>
              </a:graphicData>
            </a:graphic>
          </wp:inline>
        </w:drawing>
      </w:r>
    </w:p>
    <w:p w:rsidR="00921F88" w:rsidRDefault="00921F88" w:rsidP="00005629">
      <w:r>
        <w:t>Waste that has not been picked up can be edited, or deleted by selecting those options. Once the waste has been picked up you will no longer have the options to edit or delete the waste submittal.</w:t>
      </w:r>
    </w:p>
    <w:p w:rsidR="00921F88" w:rsidRDefault="00921F88" w:rsidP="00005629">
      <w:r>
        <w:t xml:space="preserve">To view waste that has been picked up, use the drop down menu next to ‘Status’ to select ‘Completed’. </w:t>
      </w:r>
      <w:r w:rsidR="00B332F0">
        <w:t>In this view you can see the date when your waste was picked up.</w:t>
      </w:r>
      <w:r>
        <w:t xml:space="preserve"> </w:t>
      </w:r>
    </w:p>
    <w:p w:rsidR="00921F88" w:rsidRDefault="00921F88" w:rsidP="00005629">
      <w:r>
        <w:rPr>
          <w:noProof/>
        </w:rPr>
        <w:drawing>
          <wp:inline distT="0" distB="0" distL="0" distR="0" wp14:anchorId="3AB271C4" wp14:editId="08123624">
            <wp:extent cx="5943600" cy="2959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959100"/>
                    </a:xfrm>
                    <a:prstGeom prst="rect">
                      <a:avLst/>
                    </a:prstGeom>
                  </pic:spPr>
                </pic:pic>
              </a:graphicData>
            </a:graphic>
          </wp:inline>
        </w:drawing>
      </w:r>
    </w:p>
    <w:p w:rsidR="00751AED" w:rsidRPr="00CC5209" w:rsidRDefault="00751AED" w:rsidP="00005629"/>
    <w:p w:rsidR="00005629" w:rsidRPr="00CC5209" w:rsidRDefault="00005629" w:rsidP="00005629"/>
    <w:p w:rsidR="007A1246" w:rsidRDefault="007A1246"/>
    <w:sectPr w:rsidR="007A1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A2BF8"/>
    <w:multiLevelType w:val="hybridMultilevel"/>
    <w:tmpl w:val="C862EA2A"/>
    <w:lvl w:ilvl="0" w:tplc="0B528E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29"/>
    <w:rsid w:val="00005629"/>
    <w:rsid w:val="001F22E1"/>
    <w:rsid w:val="00373098"/>
    <w:rsid w:val="003E3004"/>
    <w:rsid w:val="0040410C"/>
    <w:rsid w:val="00751AED"/>
    <w:rsid w:val="007A1246"/>
    <w:rsid w:val="007C090F"/>
    <w:rsid w:val="00921F88"/>
    <w:rsid w:val="00982FAA"/>
    <w:rsid w:val="00B3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4145"/>
  <w15:chartTrackingRefBased/>
  <w15:docId w15:val="{8A966CB9-812D-4EC2-85DF-DB874A50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29"/>
    <w:pPr>
      <w:ind w:left="720"/>
      <w:contextualSpacing/>
    </w:pPr>
  </w:style>
  <w:style w:type="character" w:styleId="Hyperlink">
    <w:name w:val="Hyperlink"/>
    <w:basedOn w:val="DefaultParagraphFont"/>
    <w:uiPriority w:val="99"/>
    <w:unhideWhenUsed/>
    <w:rsid w:val="007C0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pehsassist.mines.edu/ehsa/"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Smith</dc:creator>
  <cp:keywords/>
  <dc:description/>
  <cp:lastModifiedBy>Cory Smith</cp:lastModifiedBy>
  <cp:revision>5</cp:revision>
  <dcterms:created xsi:type="dcterms:W3CDTF">2020-08-03T15:24:00Z</dcterms:created>
  <dcterms:modified xsi:type="dcterms:W3CDTF">2020-11-04T16:41:00Z</dcterms:modified>
</cp:coreProperties>
</file>